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F8" w:rsidRDefault="005D04F8" w:rsidP="005D04F8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t xml:space="preserve">115.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4/19), члана </w:t>
      </w:r>
      <w:r>
        <w:t xml:space="preserve"> 13. </w:t>
      </w:r>
      <w:proofErr w:type="spellStart"/>
      <w:proofErr w:type="gramStart"/>
      <w:r>
        <w:t>Члана</w:t>
      </w:r>
      <w:proofErr w:type="spellEnd"/>
      <w:r>
        <w:t xml:space="preserve"> 25 и 27.</w:t>
      </w:r>
      <w:proofErr w:type="gram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</w:t>
      </w:r>
      <w:r>
        <w:rPr>
          <w:lang w:val="sr-Cyrl-CS"/>
        </w:rPr>
        <w:t>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9/19), Општинско веће  општине Владичин Хан, на седници одржаној дана </w:t>
      </w:r>
      <w:r>
        <w:t>13.09.2019</w:t>
      </w:r>
      <w:r>
        <w:rPr>
          <w:lang w:val="sr-Cyrl-CS"/>
        </w:rPr>
        <w:t>. године, сазива:</w:t>
      </w:r>
    </w:p>
    <w:p w:rsidR="005D04F8" w:rsidRDefault="005D04F8" w:rsidP="005D04F8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ЈАВНУ РАСПРАВУ О НАЦРТУ </w:t>
      </w:r>
    </w:p>
    <w:p w:rsidR="005D04F8" w:rsidRDefault="005D04F8" w:rsidP="005D04F8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ПЛАНА ЈАВНИХ ИНВЕСТИЦИЈА  </w:t>
      </w:r>
      <w:r w:rsidR="000C1F98">
        <w:rPr>
          <w:b/>
          <w:lang w:val="sr-Cyrl-CS"/>
        </w:rPr>
        <w:t>ОПШТИНЕ ВЛАДИЧИН ХАН У</w:t>
      </w:r>
      <w:r>
        <w:rPr>
          <w:b/>
          <w:lang w:val="sr-Cyrl-CS"/>
        </w:rPr>
        <w:t xml:space="preserve"> ПЕРИОД</w:t>
      </w:r>
      <w:r w:rsidR="000C1F98">
        <w:rPr>
          <w:b/>
          <w:lang w:val="sr-Cyrl-CS"/>
        </w:rPr>
        <w:t>У</w:t>
      </w:r>
      <w:r>
        <w:rPr>
          <w:b/>
          <w:lang w:val="sr-Cyrl-CS"/>
        </w:rPr>
        <w:t xml:space="preserve"> ОД 2020 ДО 202</w:t>
      </w:r>
      <w:r w:rsidR="0082130C">
        <w:rPr>
          <w:b/>
        </w:rPr>
        <w:t>2</w:t>
      </w:r>
      <w:r>
        <w:rPr>
          <w:b/>
          <w:lang w:val="sr-Cyrl-CS"/>
        </w:rPr>
        <w:t xml:space="preserve"> ГОДИНЕ</w:t>
      </w:r>
    </w:p>
    <w:p w:rsidR="005D04F8" w:rsidRPr="00223242" w:rsidRDefault="005D04F8" w:rsidP="005D04F8">
      <w:pPr>
        <w:pStyle w:val="ListParagraph"/>
        <w:numPr>
          <w:ilvl w:val="0"/>
          <w:numId w:val="1"/>
        </w:numPr>
        <w:jc w:val="both"/>
      </w:pPr>
      <w:proofErr w:type="spellStart"/>
      <w:r>
        <w:t>Дана</w:t>
      </w:r>
      <w:proofErr w:type="spellEnd"/>
      <w:r>
        <w:t xml:space="preserve"> 13.09.2019.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сазива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о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инвестиција</w:t>
      </w:r>
      <w:proofErr w:type="spellEnd"/>
      <w:r w:rsidR="000C1F98">
        <w:rPr>
          <w:lang w:val="sr-Cyrl-RS"/>
        </w:rPr>
        <w:t xml:space="preserve"> Општине Владичин Хан у периоду</w:t>
      </w:r>
      <w:r w:rsidR="000C1F98">
        <w:t xml:space="preserve"> </w:t>
      </w:r>
      <w:proofErr w:type="spellStart"/>
      <w:r>
        <w:t>од</w:t>
      </w:r>
      <w:proofErr w:type="spellEnd"/>
      <w:r>
        <w:t xml:space="preserve"> 2020. </w:t>
      </w:r>
      <w:proofErr w:type="spellStart"/>
      <w:proofErr w:type="gramStart"/>
      <w:r>
        <w:t>до</w:t>
      </w:r>
      <w:proofErr w:type="spellEnd"/>
      <w:proofErr w:type="gramEnd"/>
      <w:r>
        <w:t xml:space="preserve"> 202</w:t>
      </w:r>
      <w:r w:rsidR="0082130C">
        <w:t>2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5D04F8" w:rsidRPr="00410D18" w:rsidRDefault="005D04F8" w:rsidP="005D04F8">
      <w:pPr>
        <w:pStyle w:val="ListParagraph"/>
        <w:numPr>
          <w:ilvl w:val="0"/>
          <w:numId w:val="1"/>
        </w:numPr>
        <w:jc w:val="both"/>
      </w:pPr>
      <w:proofErr w:type="spell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30.09.2019. </w:t>
      </w:r>
      <w:proofErr w:type="spellStart"/>
      <w:proofErr w:type="gramStart"/>
      <w:r>
        <w:t>године</w:t>
      </w:r>
      <w:proofErr w:type="spellEnd"/>
      <w:proofErr w:type="gramEnd"/>
      <w:r w:rsidRPr="00223242">
        <w:rPr>
          <w:lang w:val="sr-Cyrl-CS"/>
        </w:rPr>
        <w:t xml:space="preserve"> (</w:t>
      </w:r>
      <w:r>
        <w:rPr>
          <w:lang w:val="sr-Cyrl-CS"/>
        </w:rPr>
        <w:t>понедељак</w:t>
      </w:r>
      <w:r w:rsidRPr="00223242">
        <w:rPr>
          <w:lang w:val="sr-Cyrl-CS"/>
        </w:rPr>
        <w:t>)</w:t>
      </w:r>
      <w:r>
        <w:t xml:space="preserve"> </w:t>
      </w:r>
      <w:proofErr w:type="spellStart"/>
      <w:r>
        <w:t>од</w:t>
      </w:r>
      <w:proofErr w:type="spellEnd"/>
      <w:r>
        <w:t xml:space="preserve"> 10,00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великој</w:t>
      </w:r>
      <w:proofErr w:type="spellEnd"/>
      <w:r>
        <w:t xml:space="preserve"> </w:t>
      </w:r>
      <w:proofErr w:type="spellStart"/>
      <w:r>
        <w:t>сали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размену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CONNECTION у </w:t>
      </w:r>
      <w:proofErr w:type="spellStart"/>
      <w:r>
        <w:t>Насељу</w:t>
      </w:r>
      <w:proofErr w:type="spellEnd"/>
      <w:r>
        <w:t xml:space="preserve"> </w:t>
      </w:r>
      <w:proofErr w:type="spellStart"/>
      <w:r>
        <w:t>Кула</w:t>
      </w:r>
      <w:proofErr w:type="spellEnd"/>
      <w:r>
        <w:t xml:space="preserve"> у </w:t>
      </w:r>
      <w:proofErr w:type="spellStart"/>
      <w:r>
        <w:t>Владичином</w:t>
      </w:r>
      <w:proofErr w:type="spellEnd"/>
      <w:r>
        <w:t xml:space="preserve"> </w:t>
      </w:r>
      <w:proofErr w:type="spellStart"/>
      <w:r>
        <w:t>Хану</w:t>
      </w:r>
      <w:proofErr w:type="spellEnd"/>
      <w:r>
        <w:t>.</w:t>
      </w:r>
    </w:p>
    <w:p w:rsidR="005D04F8" w:rsidRPr="00410D18" w:rsidRDefault="005D04F8" w:rsidP="005D04F8">
      <w:pPr>
        <w:pStyle w:val="ListParagraph"/>
        <w:numPr>
          <w:ilvl w:val="0"/>
          <w:numId w:val="1"/>
        </w:numPr>
        <w:jc w:val="both"/>
      </w:pPr>
      <w:proofErr w:type="spell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организовати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r w:rsidRPr="00955A1D">
        <w:rPr>
          <w:color w:val="000000"/>
          <w:lang w:val="sr-Cyrl-CS"/>
        </w:rPr>
        <w:t xml:space="preserve">отворени састанак представника органа Општине, јавних служби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  <w:lang w:val="sr-Cyrl-CS"/>
        </w:rPr>
        <w:t xml:space="preserve"> </w:t>
      </w:r>
      <w:r w:rsidRPr="00955A1D">
        <w:rPr>
          <w:color w:val="000000"/>
          <w:lang w:val="sr-Cyrl-CS"/>
        </w:rPr>
        <w:t>заинтересовани</w:t>
      </w:r>
      <w:r>
        <w:rPr>
          <w:color w:val="000000"/>
          <w:lang w:val="sr-Cyrl-CS"/>
        </w:rPr>
        <w:t>м</w:t>
      </w:r>
      <w:r w:rsidRPr="00955A1D">
        <w:rPr>
          <w:color w:val="000000"/>
          <w:lang w:val="sr-Cyrl-CS"/>
        </w:rPr>
        <w:t xml:space="preserve"> грађан</w:t>
      </w:r>
      <w:r>
        <w:rPr>
          <w:color w:val="000000"/>
          <w:lang w:val="sr-Cyrl-CS"/>
        </w:rPr>
        <w:t>има</w:t>
      </w:r>
      <w:r>
        <w:rPr>
          <w:color w:val="000000"/>
        </w:rPr>
        <w:t>,</w:t>
      </w:r>
      <w:r w:rsidRPr="00955A1D">
        <w:rPr>
          <w:color w:val="000000"/>
          <w:lang w:val="sr-Cyrl-CS"/>
        </w:rPr>
        <w:t xml:space="preserve"> представни</w:t>
      </w:r>
      <w:r>
        <w:rPr>
          <w:color w:val="000000"/>
          <w:lang w:val="sr-Cyrl-CS"/>
        </w:rPr>
        <w:t>цима</w:t>
      </w:r>
      <w:r w:rsidRPr="00955A1D">
        <w:rPr>
          <w:color w:val="000000"/>
          <w:lang w:val="sr-Cyrl-CS"/>
        </w:rPr>
        <w:t xml:space="preserve"> удружења грађана и средстава јавног обавештавања</w:t>
      </w:r>
      <w:r>
        <w:rPr>
          <w:color w:val="000000"/>
          <w:lang w:val="sr-Cyrl-CS"/>
        </w:rPr>
        <w:t xml:space="preserve"> и другим заинтересованим субјектима.</w:t>
      </w:r>
    </w:p>
    <w:p w:rsidR="005D04F8" w:rsidRDefault="005D04F8" w:rsidP="005D04F8">
      <w:pPr>
        <w:pStyle w:val="Default"/>
        <w:numPr>
          <w:ilvl w:val="0"/>
          <w:numId w:val="1"/>
        </w:numPr>
        <w:spacing w:after="120"/>
        <w:jc w:val="both"/>
      </w:pPr>
      <w:r>
        <w:rPr>
          <w:lang w:val="sr-Cyrl-CS"/>
        </w:rPr>
        <w:t xml:space="preserve">Као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позивају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: </w:t>
      </w:r>
    </w:p>
    <w:p w:rsidR="005D04F8" w:rsidRDefault="005D04F8" w:rsidP="005D04F8">
      <w:pPr>
        <w:pStyle w:val="Default"/>
        <w:numPr>
          <w:ilvl w:val="0"/>
          <w:numId w:val="2"/>
        </w:numPr>
        <w:spacing w:after="120"/>
        <w:jc w:val="both"/>
      </w:pP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5D04F8" w:rsidRDefault="005D04F8" w:rsidP="005D04F8">
      <w:pPr>
        <w:pStyle w:val="Default"/>
        <w:numPr>
          <w:ilvl w:val="0"/>
          <w:numId w:val="2"/>
        </w:numPr>
        <w:spacing w:after="120"/>
        <w:jc w:val="both"/>
      </w:pP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5D04F8" w:rsidRPr="009506F2" w:rsidRDefault="005D04F8" w:rsidP="005D04F8">
      <w:pPr>
        <w:pStyle w:val="Default"/>
        <w:numPr>
          <w:ilvl w:val="0"/>
          <w:numId w:val="2"/>
        </w:numPr>
        <w:spacing w:after="120"/>
        <w:jc w:val="both"/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5D04F8" w:rsidRDefault="005D04F8" w:rsidP="005D04F8">
      <w:pPr>
        <w:pStyle w:val="Default"/>
        <w:numPr>
          <w:ilvl w:val="0"/>
          <w:numId w:val="2"/>
        </w:numPr>
        <w:spacing w:after="120"/>
        <w:jc w:val="both"/>
      </w:pPr>
      <w:proofErr w:type="spellStart"/>
      <w:r>
        <w:t>Заменик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5D04F8" w:rsidRPr="009506F2" w:rsidRDefault="005D04F8" w:rsidP="005D04F8">
      <w:pPr>
        <w:pStyle w:val="Default"/>
        <w:numPr>
          <w:ilvl w:val="0"/>
          <w:numId w:val="2"/>
        </w:numPr>
        <w:spacing w:after="120"/>
        <w:jc w:val="both"/>
      </w:pPr>
      <w:proofErr w:type="spellStart"/>
      <w:r>
        <w:t>Председница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5D04F8" w:rsidRPr="009506F2" w:rsidRDefault="005D04F8" w:rsidP="005D04F8">
      <w:pPr>
        <w:pStyle w:val="Default"/>
        <w:numPr>
          <w:ilvl w:val="0"/>
          <w:numId w:val="2"/>
        </w:numPr>
        <w:spacing w:after="120"/>
        <w:jc w:val="both"/>
      </w:pPr>
      <w:proofErr w:type="spellStart"/>
      <w:r>
        <w:t>Заменик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5D04F8" w:rsidRPr="009506F2" w:rsidRDefault="005D04F8" w:rsidP="005D04F8">
      <w:pPr>
        <w:pStyle w:val="Default"/>
        <w:numPr>
          <w:ilvl w:val="0"/>
          <w:numId w:val="2"/>
        </w:numPr>
        <w:spacing w:after="120"/>
        <w:jc w:val="both"/>
      </w:pPr>
      <w:proofErr w:type="spellStart"/>
      <w:r>
        <w:t>Начелник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5D04F8" w:rsidRDefault="005D04F8" w:rsidP="005D04F8">
      <w:pPr>
        <w:pStyle w:val="Default"/>
        <w:numPr>
          <w:ilvl w:val="0"/>
          <w:numId w:val="2"/>
        </w:numPr>
        <w:spacing w:after="120"/>
        <w:jc w:val="both"/>
      </w:pPr>
      <w:proofErr w:type="spellStart"/>
      <w:r>
        <w:t>Општински</w:t>
      </w:r>
      <w:proofErr w:type="spellEnd"/>
      <w:r>
        <w:t xml:space="preserve"> </w:t>
      </w:r>
      <w:proofErr w:type="spellStart"/>
      <w:r>
        <w:t>правобранилац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5D04F8" w:rsidRDefault="005D04F8" w:rsidP="005D04F8">
      <w:pPr>
        <w:pStyle w:val="Default"/>
        <w:numPr>
          <w:ilvl w:val="0"/>
          <w:numId w:val="1"/>
        </w:numPr>
        <w:spacing w:after="120"/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 w:rsidR="00326216">
        <w:t>јавних</w:t>
      </w:r>
      <w:proofErr w:type="spellEnd"/>
      <w:r w:rsidR="00326216">
        <w:t xml:space="preserve"> </w:t>
      </w:r>
      <w:proofErr w:type="spellStart"/>
      <w:r w:rsidR="00326216">
        <w:t>инвестиција</w:t>
      </w:r>
      <w:proofErr w:type="spellEnd"/>
      <w:r w:rsidR="00326216">
        <w:t xml:space="preserve"> </w:t>
      </w:r>
      <w:proofErr w:type="spellStart"/>
      <w:r w:rsidR="000C1F98">
        <w:t>Општине</w:t>
      </w:r>
      <w:proofErr w:type="spellEnd"/>
      <w:r w:rsidR="000C1F98">
        <w:t xml:space="preserve"> </w:t>
      </w:r>
      <w:proofErr w:type="spellStart"/>
      <w:r w:rsidR="000C1F98">
        <w:t>Владичин</w:t>
      </w:r>
      <w:proofErr w:type="spellEnd"/>
      <w:r w:rsidR="000C1F98">
        <w:t xml:space="preserve"> </w:t>
      </w:r>
      <w:proofErr w:type="spellStart"/>
      <w:r w:rsidR="000C1F98">
        <w:t>Хан</w:t>
      </w:r>
      <w:proofErr w:type="spellEnd"/>
      <w:r w:rsidR="000C1F98">
        <w:rPr>
          <w:lang w:val="sr-Cyrl-RS"/>
        </w:rPr>
        <w:t xml:space="preserve"> у периоду од</w:t>
      </w:r>
      <w:r>
        <w:t xml:space="preserve"> 20</w:t>
      </w:r>
      <w:r w:rsidR="00326216">
        <w:t>20</w:t>
      </w:r>
      <w:r>
        <w:t xml:space="preserve"> </w:t>
      </w:r>
      <w:proofErr w:type="spellStart"/>
      <w:r>
        <w:t>до</w:t>
      </w:r>
      <w:proofErr w:type="spellEnd"/>
      <w:r>
        <w:t xml:space="preserve"> 202</w:t>
      </w:r>
      <w:r w:rsidR="00326216">
        <w:t>2</w:t>
      </w:r>
      <w:r>
        <w:t xml:space="preserve">. </w:t>
      </w:r>
      <w:proofErr w:type="spellStart"/>
      <w:proofErr w:type="gramStart"/>
      <w:r>
        <w:t>године</w:t>
      </w:r>
      <w:proofErr w:type="spellEnd"/>
      <w:r>
        <w:t xml:space="preserve">  </w:t>
      </w:r>
      <w:proofErr w:type="spellStart"/>
      <w:r>
        <w:t>ће</w:t>
      </w:r>
      <w:proofErr w:type="spellEnd"/>
      <w:proofErr w:type="gram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CE0B83">
        <w:t>Бранка</w:t>
      </w:r>
      <w:proofErr w:type="spellEnd"/>
      <w:r w:rsidR="00CE0B83">
        <w:t xml:space="preserve"> Милосављевић</w:t>
      </w:r>
      <w:r>
        <w:t xml:space="preserve">, </w:t>
      </w:r>
      <w:r w:rsidR="00CE0B83">
        <w:t xml:space="preserve">руководитељка Одељења </w:t>
      </w:r>
      <w:proofErr w:type="spellStart"/>
      <w:r w:rsidR="00CE0B83">
        <w:t>за</w:t>
      </w:r>
      <w:proofErr w:type="spellEnd"/>
      <w:r w:rsidR="00CE0B83">
        <w:t xml:space="preserve"> </w:t>
      </w:r>
      <w:proofErr w:type="spellStart"/>
      <w:r w:rsidR="00CE0B83">
        <w:t>финансије</w:t>
      </w:r>
      <w:proofErr w:type="spellEnd"/>
      <w:r w:rsidR="00CE0B83">
        <w:t xml:space="preserve"> и </w:t>
      </w:r>
      <w:proofErr w:type="spellStart"/>
      <w:r w:rsidR="00CE0B83">
        <w:t>привреду</w:t>
      </w:r>
      <w:proofErr w:type="spellEnd"/>
      <w:r>
        <w:t xml:space="preserve"> у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5D04F8" w:rsidRPr="00386D5E" w:rsidRDefault="005D04F8" w:rsidP="005D04F8">
      <w:pPr>
        <w:pStyle w:val="ListParagraph"/>
        <w:numPr>
          <w:ilvl w:val="0"/>
          <w:numId w:val="1"/>
        </w:numPr>
        <w:jc w:val="both"/>
      </w:pPr>
      <w:r w:rsidRPr="00386D5E">
        <w:rPr>
          <w:lang w:val="sr-Cyrl-CS"/>
        </w:rPr>
        <w:t xml:space="preserve">Нацрт </w:t>
      </w:r>
      <w:proofErr w:type="spellStart"/>
      <w:r>
        <w:t>Плана</w:t>
      </w:r>
      <w:proofErr w:type="spellEnd"/>
      <w:r>
        <w:t xml:space="preserve"> </w:t>
      </w:r>
      <w:proofErr w:type="spellStart"/>
      <w:r w:rsidR="000C1F98">
        <w:t>јавних</w:t>
      </w:r>
      <w:proofErr w:type="spellEnd"/>
      <w:r w:rsidR="000C1F98">
        <w:t xml:space="preserve"> </w:t>
      </w:r>
      <w:proofErr w:type="spellStart"/>
      <w:r w:rsidR="000C1F98">
        <w:t>инвестиција</w:t>
      </w:r>
      <w:proofErr w:type="spellEnd"/>
      <w:r w:rsidR="000C1F98">
        <w:t xml:space="preserve"> </w:t>
      </w:r>
      <w:r w:rsidR="000C1F98">
        <w:rPr>
          <w:lang w:val="sr-Cyrl-RS"/>
        </w:rPr>
        <w:t>Општине Владичин Хан</w:t>
      </w:r>
      <w:r w:rsidR="00CE0B83">
        <w:t xml:space="preserve"> </w:t>
      </w:r>
      <w:r w:rsidR="000C1F98">
        <w:rPr>
          <w:lang w:val="sr-Cyrl-RS"/>
        </w:rPr>
        <w:t xml:space="preserve">у </w:t>
      </w:r>
      <w:proofErr w:type="spellStart"/>
      <w:r w:rsidR="00CE0B83">
        <w:t>период</w:t>
      </w:r>
      <w:proofErr w:type="spellEnd"/>
      <w:r w:rsidR="000C1F98">
        <w:rPr>
          <w:lang w:val="sr-Cyrl-RS"/>
        </w:rPr>
        <w:t>у</w:t>
      </w:r>
      <w:r>
        <w:t xml:space="preserve"> </w:t>
      </w:r>
      <w:proofErr w:type="spellStart"/>
      <w:r>
        <w:t>од</w:t>
      </w:r>
      <w:proofErr w:type="spellEnd"/>
      <w:r>
        <w:t xml:space="preserve"> 20</w:t>
      </w:r>
      <w:r w:rsidR="00CE0B83">
        <w:t xml:space="preserve">20. </w:t>
      </w:r>
      <w:proofErr w:type="spellStart"/>
      <w:r>
        <w:t>до</w:t>
      </w:r>
      <w:proofErr w:type="spellEnd"/>
      <w:r>
        <w:t xml:space="preserve"> 202</w:t>
      </w:r>
      <w:r w:rsidR="00326216">
        <w:t>2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5D04F8" w:rsidRPr="0024125F" w:rsidRDefault="005D04F8" w:rsidP="005D04F8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5D04F8" w:rsidRPr="00897814" w:rsidRDefault="005D04F8" w:rsidP="005D04F8">
      <w:pPr>
        <w:spacing w:after="0"/>
        <w:rPr>
          <w:b/>
        </w:rPr>
      </w:pPr>
      <w:r w:rsidRPr="0024125F">
        <w:rPr>
          <w:b/>
          <w:lang w:val="sr-Cyrl-CS"/>
        </w:rPr>
        <w:t xml:space="preserve">БРОЈ: </w:t>
      </w:r>
      <w:r w:rsidR="00897814">
        <w:rPr>
          <w:b/>
        </w:rPr>
        <w:t>06-125/1/19-III</w:t>
      </w:r>
    </w:p>
    <w:p w:rsidR="005D04F8" w:rsidRPr="0024125F" w:rsidRDefault="005D04F8" w:rsidP="005D04F8">
      <w:pPr>
        <w:jc w:val="both"/>
        <w:rPr>
          <w:b/>
          <w:lang w:val="sr-Cyrl-CS"/>
        </w:rPr>
      </w:pPr>
    </w:p>
    <w:p w:rsidR="005D04F8" w:rsidRDefault="005D04F8" w:rsidP="005D04F8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ПРЕДСЕДНИК,</w:t>
      </w:r>
    </w:p>
    <w:p w:rsidR="005D04F8" w:rsidRPr="00386D5E" w:rsidRDefault="005D04F8" w:rsidP="005D04F8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Горан Младеновић</w:t>
      </w:r>
      <w:bookmarkStart w:id="0" w:name="_GoBack"/>
      <w:bookmarkEnd w:id="0"/>
    </w:p>
    <w:sectPr w:rsidR="005D04F8" w:rsidRPr="00386D5E" w:rsidSect="00367C69">
      <w:pgSz w:w="11906" w:h="16838"/>
      <w:pgMar w:top="17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4F8"/>
    <w:rsid w:val="000C1F98"/>
    <w:rsid w:val="00326216"/>
    <w:rsid w:val="005D04F8"/>
    <w:rsid w:val="0064571A"/>
    <w:rsid w:val="006A67D7"/>
    <w:rsid w:val="0082130C"/>
    <w:rsid w:val="00897814"/>
    <w:rsid w:val="00B72C5B"/>
    <w:rsid w:val="00C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F8"/>
    <w:rPr>
      <w:rFonts w:ascii="Times New Roman" w:eastAsia="Calibri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4F8"/>
    <w:pPr>
      <w:ind w:left="720"/>
      <w:contextualSpacing/>
    </w:pPr>
  </w:style>
  <w:style w:type="paragraph" w:customStyle="1" w:styleId="Default">
    <w:name w:val="Default"/>
    <w:rsid w:val="005D04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Sale</cp:lastModifiedBy>
  <cp:revision>3</cp:revision>
  <cp:lastPrinted>2019-09-13T11:24:00Z</cp:lastPrinted>
  <dcterms:created xsi:type="dcterms:W3CDTF">2019-09-12T12:05:00Z</dcterms:created>
  <dcterms:modified xsi:type="dcterms:W3CDTF">2019-09-17T06:26:00Z</dcterms:modified>
</cp:coreProperties>
</file>